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ЗАЯВКА НА УЧАСТИЕ В РАБОТЕ КОНФЕРЕНЦИИ</w:t>
      </w:r>
    </w:p>
    <w:p>
      <w:pPr>
        <w:pStyle w:val="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«Сюжетология / сюжетография – 7: </w:t>
      </w:r>
    </w:p>
    <w:p>
      <w:pPr>
        <w:pStyle w:val="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Литературные константы и культурные универсалии»</w:t>
      </w:r>
    </w:p>
    <w:tbl>
      <w:tblPr>
        <w:tblW w:w="9853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989"/>
        <w:gridCol w:w="5863"/>
      </w:tblGrid>
      <w:tr>
        <w:trPr/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ФИО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Ученая степень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Ученое звание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Направление работы конференции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Ключевые слова (5–6)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Потребность в технических средствах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Необходимость бронирования места в гостинице*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*Организаторы конференции могут забронировать для Вас места в гостинице СО РАН «Золотая Долина» и общежитии НГУ, расценки будут уточнены в следующих информационных письмах.</w:t>
      </w:r>
    </w:p>
    <w:p>
      <w:pPr>
        <w:pStyle w:val="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АННОТАЦИЯ ДОКЛАДА (500–600 знаков)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567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567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134" w:right="1134" w:header="0" w:top="851" w:footer="0" w:bottom="851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1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LibreOffice/6.0.7.3$Linux_X86_64 LibreOffice_project/00m0$Build-3</Application>
  <Pages>1</Pages>
  <Words>73</Words>
  <Characters>503</Characters>
  <CharactersWithSpaces>559</CharactersWithSpaces>
  <Paragraphs>17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2021-01-15T11:37:00Z</dcterms:created>
  <dc:creator>Admin</dc:creator>
  <dc:description/>
  <dc:language>ru-RU</dc:language>
  <cp:lastModifiedBy>Admin</cp:lastModifiedBy>
  <dcterms:modified xsi:type="dcterms:W3CDTF">2021-01-15T11:37:00Z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